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55"/>
    <w:p w:rsidR="009950AC" w:rsidRPr="009950AC" w:rsidRDefault="009950AC" w:rsidP="009950AC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9950AC">
        <w:rPr>
          <w:b/>
          <w:bCs/>
          <w:color w:val="26282F"/>
        </w:rPr>
        <w:fldChar w:fldCharType="begin"/>
      </w:r>
      <w:r w:rsidRPr="009950AC">
        <w:rPr>
          <w:b/>
          <w:bCs/>
          <w:color w:val="26282F"/>
        </w:rPr>
        <w:instrText>HYPERLINK "http://ivo.garant.ru/document?id=70191362&amp;sub=0"</w:instrText>
      </w:r>
      <w:r w:rsidRPr="009950AC">
        <w:rPr>
          <w:b/>
          <w:bCs/>
          <w:color w:val="26282F"/>
        </w:rPr>
      </w:r>
      <w:r w:rsidRPr="009950AC">
        <w:rPr>
          <w:b/>
          <w:bCs/>
          <w:color w:val="26282F"/>
        </w:rPr>
        <w:fldChar w:fldCharType="separate"/>
      </w:r>
      <w:r w:rsidRPr="009950AC">
        <w:rPr>
          <w:rFonts w:cs="Times New Roman"/>
          <w:b/>
          <w:bCs/>
          <w:color w:val="106BBE"/>
        </w:rPr>
        <w:t>Федеральный закон от 29 декабря 2012 г. N 273-ФЗ</w:t>
      </w:r>
      <w:r w:rsidRPr="009950AC">
        <w:rPr>
          <w:rFonts w:cs="Times New Roman"/>
          <w:b/>
          <w:bCs/>
          <w:color w:val="106BBE"/>
        </w:rPr>
        <w:br/>
        <w:t>"Об образовании в Российской Федерации"</w:t>
      </w:r>
      <w:r w:rsidRPr="009950AC">
        <w:rPr>
          <w:b/>
          <w:bCs/>
          <w:color w:val="26282F"/>
        </w:rPr>
        <w:fldChar w:fldCharType="end"/>
      </w:r>
    </w:p>
    <w:p w:rsidR="009950AC" w:rsidRPr="009950AC" w:rsidRDefault="009950AC" w:rsidP="009950AC">
      <w:pPr>
        <w:rPr>
          <w:b/>
          <w:bCs/>
          <w:color w:val="353842"/>
          <w:sz w:val="20"/>
          <w:szCs w:val="20"/>
        </w:rPr>
      </w:pPr>
      <w:r w:rsidRPr="009950AC"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 w:rsidRPr="009950AC">
        <w:rPr>
          <w:b/>
          <w:bCs/>
          <w:color w:val="353842"/>
          <w:sz w:val="20"/>
          <w:szCs w:val="20"/>
        </w:rPr>
        <w:t>от</w:t>
      </w:r>
      <w:proofErr w:type="gramEnd"/>
      <w:r w:rsidRPr="009950AC">
        <w:rPr>
          <w:b/>
          <w:bCs/>
          <w:color w:val="353842"/>
          <w:sz w:val="20"/>
          <w:szCs w:val="20"/>
        </w:rPr>
        <w:t>:</w:t>
      </w:r>
    </w:p>
    <w:p w:rsidR="009950AC" w:rsidRPr="009950AC" w:rsidRDefault="009950AC" w:rsidP="009950AC">
      <w:pPr>
        <w:spacing w:before="180"/>
        <w:ind w:left="360" w:right="360" w:firstLine="0"/>
        <w:rPr>
          <w:color w:val="353842"/>
          <w:sz w:val="20"/>
          <w:szCs w:val="20"/>
          <w:shd w:val="clear" w:color="auto" w:fill="EAEFED"/>
        </w:rPr>
      </w:pPr>
      <w:r w:rsidRPr="009950AC">
        <w:rPr>
          <w:color w:val="353842"/>
          <w:sz w:val="20"/>
          <w:szCs w:val="20"/>
          <w:shd w:val="clear" w:color="auto" w:fill="EAEFED"/>
        </w:rPr>
        <w:t>7 мая, 7 июня, 2, 23 июля, 25 ноября 2013 г., 3 февраля, 5, 27 мая, 4, 28 июня, 21 июля, 31 декабря 2014 г., 6 апреля, 2 мая, 29 июня 2015 г.</w:t>
      </w:r>
    </w:p>
    <w:p w:rsidR="009950AC" w:rsidRPr="009950AC" w:rsidRDefault="009950AC" w:rsidP="009950AC"/>
    <w:p w:rsidR="009950AC" w:rsidRPr="009950AC" w:rsidRDefault="009950AC" w:rsidP="009950AC">
      <w:proofErr w:type="gramStart"/>
      <w:r w:rsidRPr="009950AC">
        <w:rPr>
          <w:b/>
          <w:bCs/>
          <w:color w:val="26282F"/>
        </w:rPr>
        <w:t>Принят</w:t>
      </w:r>
      <w:proofErr w:type="gramEnd"/>
      <w:r w:rsidRPr="009950AC">
        <w:rPr>
          <w:b/>
          <w:bCs/>
          <w:color w:val="26282F"/>
        </w:rPr>
        <w:t xml:space="preserve"> Государственной Думой 21 декабря 2012 года</w:t>
      </w:r>
    </w:p>
    <w:p w:rsidR="009950AC" w:rsidRPr="009950AC" w:rsidRDefault="009950AC" w:rsidP="009950AC">
      <w:proofErr w:type="gramStart"/>
      <w:r w:rsidRPr="009950AC">
        <w:rPr>
          <w:b/>
          <w:bCs/>
          <w:color w:val="26282F"/>
        </w:rPr>
        <w:t>Одобрен</w:t>
      </w:r>
      <w:proofErr w:type="gramEnd"/>
      <w:r w:rsidRPr="009950AC">
        <w:rPr>
          <w:b/>
          <w:bCs/>
          <w:color w:val="26282F"/>
        </w:rPr>
        <w:t xml:space="preserve"> Советом Федерации 26 декабря 2012 года</w:t>
      </w:r>
    </w:p>
    <w:p w:rsidR="009950AC" w:rsidRDefault="009950AC" w:rsidP="009950AC">
      <w:pPr>
        <w:pStyle w:val="a5"/>
        <w:rPr>
          <w:rStyle w:val="a3"/>
          <w:bCs/>
        </w:rPr>
      </w:pPr>
      <w:bookmarkStart w:id="1" w:name="_GoBack"/>
      <w:bookmarkEnd w:id="1"/>
    </w:p>
    <w:p w:rsidR="009950AC" w:rsidRDefault="009950AC" w:rsidP="009950AC">
      <w:pPr>
        <w:pStyle w:val="a5"/>
        <w:rPr>
          <w:rStyle w:val="a3"/>
          <w:bCs/>
        </w:rPr>
      </w:pPr>
    </w:p>
    <w:p w:rsidR="009950AC" w:rsidRDefault="009950AC" w:rsidP="009950AC">
      <w:pPr>
        <w:pStyle w:val="a5"/>
      </w:pPr>
      <w:r>
        <w:rPr>
          <w:rStyle w:val="a3"/>
          <w:bCs/>
        </w:rPr>
        <w:t>Статья 55</w:t>
      </w:r>
      <w:r>
        <w:t>. Общие требования к приему на обучение в организацию, осуществляющую образовательную деятельность</w:t>
      </w:r>
    </w:p>
    <w:p w:rsidR="009950AC" w:rsidRDefault="009950AC" w:rsidP="009950AC">
      <w:bookmarkStart w:id="2" w:name="sub_108651"/>
      <w:bookmarkEnd w:id="0"/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9950AC" w:rsidRDefault="009950AC" w:rsidP="009950AC">
      <w:bookmarkStart w:id="3" w:name="sub_108652"/>
      <w:bookmarkEnd w:id="2"/>
      <w:r>
        <w:t xml:space="preserve">2. </w:t>
      </w:r>
      <w:proofErr w:type="gramStart"/>
      <w: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>
        <w:t xml:space="preserve"> 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проведения.</w:t>
      </w:r>
    </w:p>
    <w:p w:rsidR="009950AC" w:rsidRDefault="009950AC" w:rsidP="009950AC">
      <w:bookmarkStart w:id="4" w:name="sub_108653"/>
      <w:bookmarkEnd w:id="3"/>
      <w:r>
        <w:t xml:space="preserve">3.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950AC" w:rsidRDefault="009950AC" w:rsidP="009950AC">
      <w:bookmarkStart w:id="5" w:name="sub_108654"/>
      <w:bookmarkEnd w:id="4"/>
      <w:r>
        <w:t xml:space="preserve">4.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9950AC" w:rsidRDefault="009950AC" w:rsidP="009950AC">
      <w:bookmarkStart w:id="6" w:name="sub_108655"/>
      <w:bookmarkEnd w:id="5"/>
      <w:r>
        <w:t xml:space="preserve">5. Прием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9950AC" w:rsidRDefault="009950AC" w:rsidP="009950AC">
      <w:bookmarkStart w:id="7" w:name="sub_108656"/>
      <w:bookmarkEnd w:id="6"/>
      <w:r>
        <w:t xml:space="preserve">6. Условиями приема на </w:t>
      </w:r>
      <w:proofErr w:type="gramStart"/>
      <w:r>
        <w:t>обучение</w:t>
      </w:r>
      <w:proofErr w:type="gramEnd"/>
      <w: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950AC" w:rsidRDefault="009950AC" w:rsidP="009950AC">
      <w:bookmarkStart w:id="8" w:name="sub_108657"/>
      <w:bookmarkEnd w:id="7"/>
      <w:r>
        <w:lastRenderedPageBreak/>
        <w:t xml:space="preserve">7. </w:t>
      </w:r>
      <w:proofErr w:type="gramStart"/>
      <w:r>
        <w:t xml:space="preserve">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5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9950AC" w:rsidRDefault="009950AC" w:rsidP="009950AC">
      <w:bookmarkStart w:id="9" w:name="sub_108658"/>
      <w:bookmarkEnd w:id="8"/>
      <w:r>
        <w:t xml:space="preserve">8. </w:t>
      </w:r>
      <w:proofErr w:type="gramStart"/>
      <w: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>
        <w:t xml:space="preserve"> </w:t>
      </w:r>
      <w:proofErr w:type="gramStart"/>
      <w:r>
        <w:t xml:space="preserve"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</w:t>
      </w:r>
      <w:proofErr w:type="gramEnd"/>
      <w: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9950AC" w:rsidRDefault="009950AC" w:rsidP="009950AC">
      <w:bookmarkStart w:id="10" w:name="sub_108659"/>
      <w:bookmarkEnd w:id="9"/>
      <w:r>
        <w:t xml:space="preserve">9. Правила приема в конкретную организацию, осуществляющую образовательную деятельность, на </w:t>
      </w:r>
      <w:proofErr w:type="gramStart"/>
      <w:r>
        <w:t>обучение по</w:t>
      </w:r>
      <w:proofErr w:type="gramEnd"/>
      <w: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9950AC" w:rsidRDefault="009950AC" w:rsidP="009950AC">
      <w:pPr>
        <w:pStyle w:val="a6"/>
        <w:rPr>
          <w:color w:val="000000"/>
          <w:sz w:val="16"/>
          <w:szCs w:val="16"/>
        </w:rPr>
      </w:pPr>
      <w:bookmarkStart w:id="11" w:name="sub_5510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9950AC" w:rsidRDefault="009950AC" w:rsidP="009950AC">
      <w:pPr>
        <w:pStyle w:val="a7"/>
      </w:pPr>
      <w:r>
        <w:fldChar w:fldCharType="begin"/>
      </w:r>
      <w:r>
        <w:instrText>HYPERLINK "http://ivo.garant.ru/document?id=70305672&amp;sub=5"</w:instrText>
      </w:r>
      <w:r>
        <w:fldChar w:fldCharType="separate"/>
      </w:r>
      <w:r>
        <w:rPr>
          <w:rStyle w:val="a4"/>
        </w:rPr>
        <w:t>Федеральным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9950AC" w:rsidRDefault="009950AC" w:rsidP="009950AC">
      <w:r>
        <w:t xml:space="preserve">10.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9950AC" w:rsidRDefault="009950AC" w:rsidP="009950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950AC" w:rsidRDefault="009950AC" w:rsidP="009950AC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55 настоящего Федерального закона</w:t>
      </w:r>
    </w:p>
    <w:p w:rsidR="00B03092" w:rsidRDefault="00B03092"/>
    <w:sectPr w:rsidR="00B03092" w:rsidSect="009950AC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0"/>
    <w:rsid w:val="009468A0"/>
    <w:rsid w:val="009950AC"/>
    <w:rsid w:val="00B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50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50AC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950AC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9950A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995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50A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50AC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950AC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9950A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995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465972&amp;sub=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05672&amp;sub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001" TargetMode="External"/><Relationship Id="rId5" Type="http://schemas.openxmlformats.org/officeDocument/2006/relationships/hyperlink" Target="http://ivo.garant.ru/document?id=70334720&amp;sub=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2015-07-02T08:23:00Z</cp:lastPrinted>
  <dcterms:created xsi:type="dcterms:W3CDTF">2015-07-02T08:24:00Z</dcterms:created>
  <dcterms:modified xsi:type="dcterms:W3CDTF">2015-07-02T08:24:00Z</dcterms:modified>
</cp:coreProperties>
</file>